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06E7" w:rsidRPr="00954856" w:rsidRDefault="004506E7" w:rsidP="007C4C1F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4506E7" w:rsidRPr="00954856" w:rsidRDefault="004506E7" w:rsidP="004506E7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A271B4">
        <w:rPr>
          <w:rFonts w:ascii="Times New Roman" w:eastAsia="Times New Roman" w:hAnsi="Times New Roman"/>
          <w:color w:val="0D0D0D"/>
          <w:sz w:val="23"/>
          <w:szCs w:val="23"/>
        </w:rPr>
        <w:t>16</w:t>
      </w:r>
      <w:r w:rsidR="001F4AC8">
        <w:rPr>
          <w:rFonts w:ascii="Times New Roman" w:eastAsia="Times New Roman" w:hAnsi="Times New Roman"/>
          <w:color w:val="0D0D0D"/>
          <w:sz w:val="23"/>
          <w:szCs w:val="23"/>
        </w:rPr>
        <w:t xml:space="preserve"> septembre</w:t>
      </w:r>
      <w:r w:rsidR="007C4C1F"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>2015</w:t>
      </w:r>
    </w:p>
    <w:p w:rsidR="004506E7" w:rsidRPr="00954856" w:rsidRDefault="004506E7" w:rsidP="004506E7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4506E7" w:rsidRDefault="004506E7" w:rsidP="004506E7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A271B4" w:rsidRDefault="00A271B4" w:rsidP="004506E7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A271B4" w:rsidRDefault="00A271B4" w:rsidP="004506E7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A271B4" w:rsidRPr="00954856" w:rsidRDefault="00A271B4" w:rsidP="004506E7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4506E7" w:rsidRPr="00954856" w:rsidRDefault="004506E7" w:rsidP="004506E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4506E7" w:rsidRPr="00954856" w:rsidRDefault="004506E7" w:rsidP="004506E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4506E7" w:rsidRPr="00954856" w:rsidRDefault="004506E7" w:rsidP="004506E7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4506E7" w:rsidRPr="00954856" w:rsidRDefault="004506E7" w:rsidP="004506E7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A85F79" w:rsidRDefault="00A85F79" w:rsidP="004506E7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</w:p>
    <w:p w:rsidR="00C20819" w:rsidRDefault="00C20819" w:rsidP="004506E7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</w:p>
    <w:p w:rsidR="00A271B4" w:rsidRDefault="00A271B4" w:rsidP="004506E7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</w:p>
    <w:p w:rsidR="001C02AD" w:rsidRPr="00EF6A6F" w:rsidRDefault="001C02AD" w:rsidP="004506E7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</w:p>
    <w:p w:rsidR="00A85F79" w:rsidRPr="001C02AD" w:rsidRDefault="004506E7" w:rsidP="001C02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</w:pPr>
      <w:r w:rsidRPr="00EF6A6F">
        <w:rPr>
          <w:rFonts w:ascii="Times New Roman" w:eastAsia="Times New Roman" w:hAnsi="Times New Roman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EF6A6F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 : </w:t>
      </w:r>
      <w:r w:rsidR="00125F04"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 xml:space="preserve">Intentions de vote </w:t>
      </w:r>
      <w:r w:rsidR="00730B74"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>NPDCP</w:t>
      </w:r>
    </w:p>
    <w:p w:rsidR="001C02AD" w:rsidRDefault="001C02AD" w:rsidP="001C02AD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1C02AD" w:rsidRDefault="001C02AD" w:rsidP="001C02AD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AA7386" w:rsidRPr="0061061A" w:rsidRDefault="00125F04" w:rsidP="001C02AD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  <w:r>
        <w:rPr>
          <w:rFonts w:ascii="Times New Roman" w:hAnsi="Times New Roman"/>
          <w:bCs/>
          <w:sz w:val="23"/>
          <w:szCs w:val="23"/>
          <w:lang w:eastAsia="fr-FR"/>
        </w:rPr>
        <w:t xml:space="preserve">Un sondage </w:t>
      </w:r>
      <w:proofErr w:type="spellStart"/>
      <w:r w:rsidR="00730B74">
        <w:rPr>
          <w:rFonts w:ascii="Times New Roman" w:hAnsi="Times New Roman"/>
          <w:bCs/>
          <w:sz w:val="23"/>
          <w:szCs w:val="23"/>
          <w:lang w:eastAsia="fr-FR"/>
        </w:rPr>
        <w:t>Ifop</w:t>
      </w:r>
      <w:proofErr w:type="spellEnd"/>
      <w:r w:rsidR="00730B74">
        <w:rPr>
          <w:rFonts w:ascii="Times New Roman" w:hAnsi="Times New Roman"/>
          <w:bCs/>
          <w:sz w:val="23"/>
          <w:szCs w:val="23"/>
          <w:lang w:eastAsia="fr-FR"/>
        </w:rPr>
        <w:t xml:space="preserve"> pour La Voix du Nord,</w:t>
      </w:r>
      <w:r w:rsidR="008D3F3E">
        <w:rPr>
          <w:rFonts w:ascii="Times New Roman" w:hAnsi="Times New Roman"/>
          <w:bCs/>
          <w:sz w:val="23"/>
          <w:szCs w:val="23"/>
          <w:lang w:eastAsia="fr-FR"/>
        </w:rPr>
        <w:t xml:space="preserve"> réalisé </w:t>
      </w:r>
      <w:r w:rsidR="00730B74">
        <w:rPr>
          <w:rFonts w:ascii="Times New Roman" w:hAnsi="Times New Roman"/>
          <w:bCs/>
          <w:sz w:val="23"/>
          <w:szCs w:val="23"/>
          <w:lang w:eastAsia="fr-FR"/>
        </w:rPr>
        <w:t>lundi et hier</w:t>
      </w:r>
      <w:r w:rsidR="008D3F3E">
        <w:rPr>
          <w:rFonts w:ascii="Times New Roman" w:hAnsi="Times New Roman"/>
          <w:bCs/>
          <w:sz w:val="23"/>
          <w:szCs w:val="23"/>
          <w:lang w:eastAsia="fr-FR"/>
        </w:rPr>
        <w:t>,</w:t>
      </w:r>
      <w:r>
        <w:rPr>
          <w:rFonts w:ascii="Times New Roman" w:hAnsi="Times New Roman"/>
          <w:bCs/>
          <w:sz w:val="23"/>
          <w:szCs w:val="23"/>
          <w:lang w:eastAsia="fr-FR"/>
        </w:rPr>
        <w:t xml:space="preserve"> donne les résultats suivants :</w:t>
      </w:r>
    </w:p>
    <w:p w:rsidR="00AA7386" w:rsidRDefault="00AA7386" w:rsidP="00AA7386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B531A8" w:rsidRDefault="00B919C6" w:rsidP="00E34A5D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  <w:r w:rsidRPr="00E34A5D">
        <w:rPr>
          <w:rFonts w:ascii="Times New Roman" w:hAnsi="Times New Roman"/>
          <w:b/>
          <w:bCs/>
          <w:sz w:val="23"/>
          <w:szCs w:val="23"/>
          <w:lang w:eastAsia="fr-FR"/>
        </w:rPr>
        <w:t>A</w:t>
      </w:r>
      <w:r w:rsidR="00861036" w:rsidRPr="00E34A5D">
        <w:rPr>
          <w:rFonts w:ascii="Times New Roman" w:hAnsi="Times New Roman"/>
          <w:b/>
          <w:bCs/>
          <w:sz w:val="23"/>
          <w:szCs w:val="23"/>
          <w:lang w:eastAsia="fr-FR"/>
        </w:rPr>
        <w:t xml:space="preserve">u </w:t>
      </w:r>
      <w:r w:rsidR="00AA7386" w:rsidRPr="00E34A5D">
        <w:rPr>
          <w:rFonts w:ascii="Times New Roman" w:hAnsi="Times New Roman"/>
          <w:b/>
          <w:bCs/>
          <w:sz w:val="23"/>
          <w:szCs w:val="23"/>
          <w:lang w:eastAsia="fr-FR"/>
        </w:rPr>
        <w:t>1</w:t>
      </w:r>
      <w:r w:rsidR="00AA7386" w:rsidRPr="00E34A5D">
        <w:rPr>
          <w:rFonts w:ascii="Times New Roman" w:hAnsi="Times New Roman"/>
          <w:b/>
          <w:bCs/>
          <w:sz w:val="23"/>
          <w:szCs w:val="23"/>
          <w:vertAlign w:val="superscript"/>
          <w:lang w:eastAsia="fr-FR"/>
        </w:rPr>
        <w:t>er</w:t>
      </w:r>
      <w:r w:rsidR="00AA7386" w:rsidRPr="00E34A5D">
        <w:rPr>
          <w:rFonts w:ascii="Times New Roman" w:hAnsi="Times New Roman"/>
          <w:b/>
          <w:bCs/>
          <w:sz w:val="23"/>
          <w:szCs w:val="23"/>
          <w:lang w:eastAsia="fr-FR"/>
        </w:rPr>
        <w:t xml:space="preserve"> tour</w:t>
      </w:r>
      <w:r w:rsidR="00E34A5D" w:rsidRPr="00D50567">
        <w:rPr>
          <w:rFonts w:ascii="Times New Roman" w:hAnsi="Times New Roman"/>
          <w:bCs/>
          <w:sz w:val="23"/>
          <w:szCs w:val="23"/>
          <w:lang w:eastAsia="fr-FR"/>
        </w:rPr>
        <w:t xml:space="preserve">, </w:t>
      </w:r>
      <w:r w:rsidR="00D50567" w:rsidRPr="00D50567">
        <w:rPr>
          <w:rFonts w:ascii="Times New Roman" w:hAnsi="Times New Roman"/>
          <w:bCs/>
          <w:sz w:val="23"/>
          <w:szCs w:val="23"/>
          <w:lang w:eastAsia="fr-FR"/>
        </w:rPr>
        <w:t>3 hypothèses sont testées :</w:t>
      </w:r>
    </w:p>
    <w:p w:rsidR="00D50567" w:rsidRDefault="00D50567" w:rsidP="00E34A5D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3686"/>
        <w:gridCol w:w="3229"/>
        <w:gridCol w:w="3150"/>
      </w:tblGrid>
      <w:tr w:rsidR="00B531A8" w:rsidRPr="00D962DB" w:rsidTr="00D962DB">
        <w:tc>
          <w:tcPr>
            <w:tcW w:w="3686" w:type="dxa"/>
            <w:shd w:val="clear" w:color="auto" w:fill="auto"/>
          </w:tcPr>
          <w:p w:rsidR="00B531A8" w:rsidRPr="00D962DB" w:rsidRDefault="00B531A8" w:rsidP="00D96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  <w:lang w:eastAsia="fr-FR"/>
              </w:rPr>
            </w:pPr>
            <w:r w:rsidRPr="00D962DB">
              <w:rPr>
                <w:rFonts w:ascii="Times New Roman" w:hAnsi="Times New Roman"/>
                <w:bCs/>
                <w:sz w:val="23"/>
                <w:szCs w:val="23"/>
                <w:lang w:eastAsia="fr-FR"/>
              </w:rPr>
              <w:t>En cas de Front de gauche divisé :</w:t>
            </w:r>
          </w:p>
          <w:p w:rsidR="00B531A8" w:rsidRPr="00D962DB" w:rsidRDefault="00D50567" w:rsidP="00D96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  <w:lang w:eastAsia="fr-FR"/>
              </w:rPr>
            </w:pPr>
            <w:r w:rsidRPr="00D962DB">
              <w:rPr>
                <w:rFonts w:ascii="Times New Roman" w:hAnsi="Times New Roman"/>
                <w:bCs/>
                <w:sz w:val="23"/>
                <w:szCs w:val="23"/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5pt;height:222pt">
                  <v:imagedata r:id="rId7" o:title="" croptop="41213f" cropright="48131f"/>
                </v:shape>
              </w:pict>
            </w:r>
          </w:p>
        </w:tc>
        <w:tc>
          <w:tcPr>
            <w:tcW w:w="3229" w:type="dxa"/>
            <w:shd w:val="clear" w:color="auto" w:fill="auto"/>
          </w:tcPr>
          <w:p w:rsidR="00B531A8" w:rsidRPr="00D962DB" w:rsidRDefault="00B531A8" w:rsidP="00D96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  <w:lang w:eastAsia="fr-FR"/>
              </w:rPr>
            </w:pPr>
            <w:r w:rsidRPr="00D962DB">
              <w:rPr>
                <w:rFonts w:ascii="Times New Roman" w:hAnsi="Times New Roman"/>
                <w:bCs/>
                <w:sz w:val="23"/>
                <w:szCs w:val="23"/>
                <w:lang w:eastAsia="fr-FR"/>
              </w:rPr>
              <w:t>En cas de gauche dispersée :</w:t>
            </w:r>
          </w:p>
          <w:p w:rsidR="00B531A8" w:rsidRPr="00D962DB" w:rsidRDefault="00D50567" w:rsidP="00D96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  <w:lang w:eastAsia="fr-FR"/>
              </w:rPr>
            </w:pPr>
            <w:r w:rsidRPr="00D50567">
              <w:pict>
                <v:shape id="_x0000_i1026" type="#_x0000_t75" style="width:127.5pt;height:213pt">
                  <v:imagedata r:id="rId8" o:title="" croptop="12154f" cropright="48192f"/>
                </v:shape>
              </w:pict>
            </w:r>
          </w:p>
        </w:tc>
        <w:tc>
          <w:tcPr>
            <w:tcW w:w="3150" w:type="dxa"/>
            <w:shd w:val="clear" w:color="auto" w:fill="auto"/>
          </w:tcPr>
          <w:p w:rsidR="00B531A8" w:rsidRPr="00D962DB" w:rsidRDefault="00B531A8" w:rsidP="00D96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  <w:lang w:eastAsia="fr-FR"/>
              </w:rPr>
            </w:pPr>
            <w:r w:rsidRPr="00D962DB">
              <w:rPr>
                <w:rFonts w:ascii="Times New Roman" w:hAnsi="Times New Roman"/>
                <w:bCs/>
                <w:sz w:val="23"/>
                <w:szCs w:val="23"/>
                <w:lang w:eastAsia="fr-FR"/>
              </w:rPr>
              <w:t>En cas de gauche unie :</w:t>
            </w:r>
          </w:p>
          <w:p w:rsidR="00D50567" w:rsidRPr="00D962DB" w:rsidRDefault="00D50567" w:rsidP="00D962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  <w:lang w:eastAsia="fr-FR"/>
              </w:rPr>
            </w:pPr>
            <w:r w:rsidRPr="00D50567">
              <w:pict>
                <v:shape id="_x0000_i1027" type="#_x0000_t75" style="width:129pt;height:154.5pt">
                  <v:imagedata r:id="rId9" o:title="" croptop="45947f" cropleft="23985f" cropright="23975f"/>
                </v:shape>
              </w:pict>
            </w:r>
          </w:p>
        </w:tc>
      </w:tr>
    </w:tbl>
    <w:p w:rsidR="00B531A8" w:rsidRDefault="00B531A8" w:rsidP="00E34A5D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B531A8" w:rsidRDefault="005278AB" w:rsidP="00E34A5D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  <w:r>
        <w:rPr>
          <w:rFonts w:ascii="Times New Roman" w:hAnsi="Times New Roman"/>
          <w:bCs/>
          <w:sz w:val="23"/>
          <w:szCs w:val="23"/>
          <w:lang w:eastAsia="fr-FR"/>
        </w:rPr>
        <w:t>Soit, p</w:t>
      </w:r>
      <w:r w:rsidR="006E0229">
        <w:rPr>
          <w:rFonts w:ascii="Times New Roman" w:hAnsi="Times New Roman"/>
          <w:bCs/>
          <w:sz w:val="23"/>
          <w:szCs w:val="23"/>
          <w:lang w:eastAsia="fr-FR"/>
        </w:rPr>
        <w:t xml:space="preserve">our ce qui est de périmètres </w:t>
      </w:r>
      <w:r>
        <w:rPr>
          <w:rFonts w:ascii="Times New Roman" w:hAnsi="Times New Roman"/>
          <w:bCs/>
          <w:sz w:val="23"/>
          <w:szCs w:val="23"/>
          <w:lang w:eastAsia="fr-FR"/>
        </w:rPr>
        <w:t>comparables, des résultats s</w:t>
      </w:r>
      <w:r w:rsidR="006E0229">
        <w:rPr>
          <w:rFonts w:ascii="Times New Roman" w:hAnsi="Times New Roman"/>
          <w:bCs/>
          <w:sz w:val="23"/>
          <w:szCs w:val="23"/>
          <w:lang w:eastAsia="fr-FR"/>
        </w:rPr>
        <w:t>tables depuis juin dernier.</w:t>
      </w:r>
    </w:p>
    <w:p w:rsidR="006E0229" w:rsidRDefault="006E0229" w:rsidP="00E34A5D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6E0229" w:rsidRDefault="006E0229" w:rsidP="00E34A5D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  <w:r w:rsidRPr="005278AB">
        <w:rPr>
          <w:rFonts w:ascii="Times New Roman" w:hAnsi="Times New Roman"/>
          <w:b/>
          <w:bCs/>
          <w:sz w:val="23"/>
          <w:szCs w:val="23"/>
          <w:lang w:eastAsia="fr-FR"/>
        </w:rPr>
        <w:t xml:space="preserve">Au second tour, M. Le Pen serait en tête avec 35%, suivie de X. Bertrand 33% et P. de </w:t>
      </w:r>
      <w:proofErr w:type="spellStart"/>
      <w:r w:rsidRPr="005278AB">
        <w:rPr>
          <w:rFonts w:ascii="Times New Roman" w:hAnsi="Times New Roman"/>
          <w:b/>
          <w:bCs/>
          <w:sz w:val="23"/>
          <w:szCs w:val="23"/>
          <w:lang w:eastAsia="fr-FR"/>
        </w:rPr>
        <w:t>Saintignon</w:t>
      </w:r>
      <w:proofErr w:type="spellEnd"/>
      <w:r w:rsidRPr="005278AB">
        <w:rPr>
          <w:rFonts w:ascii="Times New Roman" w:hAnsi="Times New Roman"/>
          <w:b/>
          <w:bCs/>
          <w:sz w:val="23"/>
          <w:szCs w:val="23"/>
          <w:lang w:eastAsia="fr-FR"/>
        </w:rPr>
        <w:t xml:space="preserve"> 32%</w:t>
      </w:r>
      <w:r>
        <w:rPr>
          <w:rFonts w:ascii="Times New Roman" w:hAnsi="Times New Roman"/>
          <w:bCs/>
          <w:sz w:val="23"/>
          <w:szCs w:val="23"/>
          <w:lang w:eastAsia="fr-FR"/>
        </w:rPr>
        <w:t>.</w:t>
      </w:r>
    </w:p>
    <w:p w:rsidR="008D5D30" w:rsidRDefault="008D5D30" w:rsidP="008D5D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bCs/>
          <w:color w:val="FFFFFF"/>
          <w:sz w:val="18"/>
          <w:szCs w:val="18"/>
          <w:lang w:eastAsia="fr-FR"/>
        </w:rPr>
        <w:t>En cas de En cas</w:t>
      </w:r>
    </w:p>
    <w:p w:rsidR="00B919C6" w:rsidRDefault="005278AB" w:rsidP="00C20819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  <w:r>
        <w:rPr>
          <w:rFonts w:ascii="Times New Roman" w:hAnsi="Times New Roman"/>
          <w:bCs/>
          <w:sz w:val="23"/>
          <w:szCs w:val="23"/>
          <w:lang w:eastAsia="fr-FR"/>
        </w:rPr>
        <w:t xml:space="preserve">A noter que parmi les dossiers </w:t>
      </w:r>
      <w:r w:rsidR="00A271B4">
        <w:rPr>
          <w:rFonts w:ascii="Times New Roman" w:hAnsi="Times New Roman"/>
          <w:bCs/>
          <w:sz w:val="23"/>
          <w:szCs w:val="23"/>
          <w:lang w:eastAsia="fr-FR"/>
        </w:rPr>
        <w:t xml:space="preserve">jugés </w:t>
      </w:r>
      <w:r>
        <w:rPr>
          <w:rFonts w:ascii="Times New Roman" w:hAnsi="Times New Roman"/>
          <w:bCs/>
          <w:sz w:val="23"/>
          <w:szCs w:val="23"/>
          <w:lang w:eastAsia="fr-FR"/>
        </w:rPr>
        <w:t>prioritaires</w:t>
      </w:r>
      <w:r w:rsidR="00A271B4">
        <w:rPr>
          <w:rFonts w:ascii="Times New Roman" w:hAnsi="Times New Roman"/>
          <w:bCs/>
          <w:sz w:val="23"/>
          <w:szCs w:val="23"/>
          <w:lang w:eastAsia="fr-FR"/>
        </w:rPr>
        <w:t xml:space="preserve"> </w:t>
      </w:r>
      <w:r>
        <w:rPr>
          <w:rFonts w:ascii="Times New Roman" w:hAnsi="Times New Roman"/>
          <w:bCs/>
          <w:sz w:val="23"/>
          <w:szCs w:val="23"/>
          <w:lang w:eastAsia="fr-FR"/>
        </w:rPr>
        <w:t>pour la région, « </w:t>
      </w:r>
      <w:r w:rsidRPr="00A271B4">
        <w:rPr>
          <w:rFonts w:ascii="Times New Roman" w:hAnsi="Times New Roman"/>
          <w:bCs/>
          <w:i/>
          <w:sz w:val="23"/>
          <w:szCs w:val="23"/>
          <w:lang w:eastAsia="fr-FR"/>
        </w:rPr>
        <w:t>l’accueil des migrants</w:t>
      </w:r>
      <w:r>
        <w:rPr>
          <w:rFonts w:ascii="Times New Roman" w:hAnsi="Times New Roman"/>
          <w:bCs/>
          <w:sz w:val="23"/>
          <w:szCs w:val="23"/>
          <w:lang w:eastAsia="fr-FR"/>
        </w:rPr>
        <w:t xml:space="preserve"> » n’arrive qu’en bas de liste avec 8%, très loin derrière </w:t>
      </w:r>
      <w:r w:rsidRPr="00A271B4">
        <w:rPr>
          <w:rFonts w:ascii="Times New Roman" w:hAnsi="Times New Roman"/>
          <w:b/>
          <w:bCs/>
          <w:sz w:val="23"/>
          <w:szCs w:val="23"/>
          <w:lang w:eastAsia="fr-FR"/>
        </w:rPr>
        <w:t>« </w:t>
      </w:r>
      <w:r w:rsidRPr="00A271B4">
        <w:rPr>
          <w:rFonts w:ascii="Times New Roman" w:hAnsi="Times New Roman"/>
          <w:b/>
          <w:bCs/>
          <w:i/>
          <w:sz w:val="23"/>
          <w:szCs w:val="23"/>
          <w:lang w:eastAsia="fr-FR"/>
        </w:rPr>
        <w:t>la sauvegarde et le développement de l’emploi</w:t>
      </w:r>
      <w:r w:rsidRPr="00A271B4">
        <w:rPr>
          <w:rFonts w:ascii="Times New Roman" w:hAnsi="Times New Roman"/>
          <w:b/>
          <w:bCs/>
          <w:sz w:val="23"/>
          <w:szCs w:val="23"/>
          <w:lang w:eastAsia="fr-FR"/>
        </w:rPr>
        <w:t> » (61%)</w:t>
      </w:r>
      <w:r w:rsidR="00A271B4" w:rsidRPr="00A271B4">
        <w:rPr>
          <w:rFonts w:ascii="Times New Roman" w:hAnsi="Times New Roman"/>
          <w:b/>
          <w:bCs/>
          <w:sz w:val="23"/>
          <w:szCs w:val="23"/>
          <w:lang w:eastAsia="fr-FR"/>
        </w:rPr>
        <w:t xml:space="preserve"> et</w:t>
      </w:r>
      <w:r w:rsidRPr="00A271B4">
        <w:rPr>
          <w:rFonts w:ascii="Times New Roman" w:hAnsi="Times New Roman"/>
          <w:b/>
          <w:bCs/>
          <w:sz w:val="23"/>
          <w:szCs w:val="23"/>
          <w:lang w:eastAsia="fr-FR"/>
        </w:rPr>
        <w:t xml:space="preserve"> « </w:t>
      </w:r>
      <w:r w:rsidRPr="00A271B4">
        <w:rPr>
          <w:rFonts w:ascii="Times New Roman" w:hAnsi="Times New Roman"/>
          <w:b/>
          <w:bCs/>
          <w:i/>
          <w:sz w:val="23"/>
          <w:szCs w:val="23"/>
          <w:lang w:eastAsia="fr-FR"/>
        </w:rPr>
        <w:t>la lutte contre l’insécurité</w:t>
      </w:r>
      <w:r w:rsidRPr="00A271B4">
        <w:rPr>
          <w:rFonts w:ascii="Times New Roman" w:hAnsi="Times New Roman"/>
          <w:b/>
          <w:bCs/>
          <w:sz w:val="23"/>
          <w:szCs w:val="23"/>
          <w:lang w:eastAsia="fr-FR"/>
        </w:rPr>
        <w:t> » (33%</w:t>
      </w:r>
      <w:r w:rsidR="00A271B4">
        <w:rPr>
          <w:rFonts w:ascii="Times New Roman" w:hAnsi="Times New Roman"/>
          <w:bCs/>
          <w:sz w:val="23"/>
          <w:szCs w:val="23"/>
          <w:lang w:eastAsia="fr-FR"/>
        </w:rPr>
        <w:t xml:space="preserve"> - 48% chez les électeurs FN).</w:t>
      </w:r>
    </w:p>
    <w:p w:rsidR="00A271B4" w:rsidRDefault="00A271B4" w:rsidP="00C20819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A271B4" w:rsidRDefault="00A271B4" w:rsidP="00C20819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6E0229" w:rsidRPr="00EC7AB9" w:rsidRDefault="006E0229" w:rsidP="006E0229">
      <w:pPr>
        <w:tabs>
          <w:tab w:val="left" w:pos="6663"/>
        </w:tabs>
        <w:spacing w:before="360" w:after="0" w:line="288" w:lineRule="auto"/>
        <w:jc w:val="both"/>
        <w:rPr>
          <w:rFonts w:ascii="Times New Roman" w:hAnsi="Times New Roman"/>
          <w:color w:val="0D0D0D"/>
        </w:rPr>
      </w:pPr>
      <w:r w:rsidRPr="00EC7AB9">
        <w:rPr>
          <w:color w:val="0D0D0D"/>
        </w:rPr>
        <w:tab/>
      </w:r>
      <w:r w:rsidRPr="00EC7AB9">
        <w:rPr>
          <w:rFonts w:ascii="Times New Roman" w:hAnsi="Times New Roman"/>
          <w:color w:val="0D0D0D"/>
        </w:rPr>
        <w:t>Adrien ABECASSIS</w:t>
      </w:r>
    </w:p>
    <w:p w:rsidR="006E0229" w:rsidRDefault="006E0229" w:rsidP="00C20819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B919C6" w:rsidRDefault="00B919C6" w:rsidP="00C20819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B919C6" w:rsidRDefault="006E0229" w:rsidP="00C20819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  <w:r>
        <w:rPr>
          <w:rFonts w:ascii="Times New Roman" w:hAnsi="Times New Roman"/>
          <w:bCs/>
          <w:sz w:val="23"/>
          <w:szCs w:val="23"/>
          <w:lang w:eastAsia="fr-FR"/>
        </w:rPr>
        <w:br w:type="page"/>
      </w:r>
    </w:p>
    <w:p w:rsidR="00B919C6" w:rsidRDefault="00B919C6" w:rsidP="00C20819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1C02AD" w:rsidRDefault="001C02AD" w:rsidP="00AA7386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fr-FR"/>
        </w:rPr>
      </w:pPr>
    </w:p>
    <w:p w:rsidR="00052409" w:rsidRDefault="00052409" w:rsidP="00A708CA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fr-FR"/>
        </w:rPr>
      </w:pPr>
    </w:p>
    <w:tbl>
      <w:tblPr>
        <w:tblpPr w:leftFromText="141" w:rightFromText="141" w:vertAnchor="page" w:horzAnchor="page" w:tblpX="6555" w:tblpY="1873"/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6E0229" w:rsidRPr="008D5D30" w:rsidTr="006E0229">
        <w:trPr>
          <w:trHeight w:val="495"/>
        </w:trPr>
        <w:tc>
          <w:tcPr>
            <w:tcW w:w="1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DD0000"/>
            <w:vAlign w:val="center"/>
            <w:hideMark/>
          </w:tcPr>
          <w:p w:rsidR="006E0229" w:rsidRPr="008D5D30" w:rsidRDefault="006E0229" w:rsidP="006E0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8D5D3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Fabien Roussel (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PC</w:t>
            </w:r>
            <w:r w:rsidRPr="008D5D3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1200" w:type="dxa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9F9F9"/>
            <w:vAlign w:val="center"/>
            <w:hideMark/>
          </w:tcPr>
          <w:p w:rsidR="006E0229" w:rsidRPr="008D5D30" w:rsidRDefault="006E0229" w:rsidP="006E0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8D5D3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  <w:t>5</w:t>
            </w:r>
          </w:p>
        </w:tc>
      </w:tr>
      <w:tr w:rsidR="006E0229" w:rsidRPr="008D5D30" w:rsidTr="006E0229">
        <w:trPr>
          <w:trHeight w:val="735"/>
        </w:trPr>
        <w:tc>
          <w:tcPr>
            <w:tcW w:w="120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00C000"/>
            <w:vAlign w:val="center"/>
            <w:hideMark/>
          </w:tcPr>
          <w:p w:rsidR="006E0229" w:rsidRPr="008D5D30" w:rsidRDefault="006E0229" w:rsidP="006E0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8D5D3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Sandrine Rousseau (EELV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 xml:space="preserve"> + PG</w:t>
            </w:r>
            <w:r w:rsidRPr="008D5D3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9F9F9"/>
            <w:vAlign w:val="center"/>
            <w:hideMark/>
          </w:tcPr>
          <w:p w:rsidR="006E0229" w:rsidRPr="008D5D30" w:rsidRDefault="006E0229" w:rsidP="006E0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8D5D3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  <w:t>10</w:t>
            </w:r>
          </w:p>
        </w:tc>
      </w:tr>
      <w:tr w:rsidR="006E0229" w:rsidRPr="008D5D30" w:rsidTr="006E0229">
        <w:trPr>
          <w:trHeight w:val="885"/>
        </w:trPr>
        <w:tc>
          <w:tcPr>
            <w:tcW w:w="120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FF8080"/>
            <w:vAlign w:val="center"/>
            <w:hideMark/>
          </w:tcPr>
          <w:p w:rsidR="006E0229" w:rsidRDefault="006E0229" w:rsidP="006E0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8D5D3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 xml:space="preserve">Pierre de </w:t>
            </w:r>
            <w:proofErr w:type="spellStart"/>
            <w:r w:rsidRPr="008D5D3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Saintignon</w:t>
            </w:r>
            <w:proofErr w:type="spellEnd"/>
          </w:p>
          <w:p w:rsidR="006E0229" w:rsidRPr="008D5D30" w:rsidRDefault="006E0229" w:rsidP="006E0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(PS + PRG)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9F9F9"/>
            <w:vAlign w:val="center"/>
            <w:hideMark/>
          </w:tcPr>
          <w:p w:rsidR="006E0229" w:rsidRPr="008D5D30" w:rsidRDefault="006E0229" w:rsidP="006E0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8D5D3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  <w:t>18</w:t>
            </w:r>
          </w:p>
        </w:tc>
      </w:tr>
      <w:tr w:rsidR="006E0229" w:rsidRPr="008D5D30" w:rsidTr="006E0229">
        <w:trPr>
          <w:trHeight w:val="690"/>
        </w:trPr>
        <w:tc>
          <w:tcPr>
            <w:tcW w:w="120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0066CC"/>
            <w:vAlign w:val="center"/>
            <w:hideMark/>
          </w:tcPr>
          <w:p w:rsidR="006E0229" w:rsidRDefault="006E0229" w:rsidP="006E0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Xavier Bertrand</w:t>
            </w:r>
          </w:p>
          <w:p w:rsidR="006E0229" w:rsidRPr="008D5D30" w:rsidRDefault="006E0229" w:rsidP="006E0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</w:pPr>
            <w:r w:rsidRPr="00B531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  <w:t>(LR-UDI-Modem)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9F9F9"/>
            <w:vAlign w:val="center"/>
            <w:hideMark/>
          </w:tcPr>
          <w:p w:rsidR="006E0229" w:rsidRPr="008D5D30" w:rsidRDefault="006E0229" w:rsidP="006E0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8D5D3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  <w:t>28</w:t>
            </w:r>
          </w:p>
        </w:tc>
      </w:tr>
      <w:tr w:rsidR="006E0229" w:rsidRPr="008D5D30" w:rsidTr="006E0229">
        <w:trPr>
          <w:trHeight w:val="735"/>
        </w:trPr>
        <w:tc>
          <w:tcPr>
            <w:tcW w:w="120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8040C0"/>
            <w:vAlign w:val="center"/>
            <w:hideMark/>
          </w:tcPr>
          <w:p w:rsidR="006E0229" w:rsidRPr="008D5D30" w:rsidRDefault="006E0229" w:rsidP="006E0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8D5D3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 xml:space="preserve">Jean-Philippe Tanguy </w:t>
            </w:r>
            <w:r w:rsidRPr="008D5D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  <w:t>(DLF)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9F9F9"/>
            <w:vAlign w:val="center"/>
            <w:hideMark/>
          </w:tcPr>
          <w:p w:rsidR="006E0229" w:rsidRPr="008D5D30" w:rsidRDefault="006E0229" w:rsidP="006E0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  <w:t>3</w:t>
            </w:r>
          </w:p>
        </w:tc>
      </w:tr>
      <w:tr w:rsidR="006E0229" w:rsidRPr="008D5D30" w:rsidTr="006E0229">
        <w:trPr>
          <w:trHeight w:val="495"/>
        </w:trPr>
        <w:tc>
          <w:tcPr>
            <w:tcW w:w="120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C0C0C0"/>
            <w:vAlign w:val="center"/>
            <w:hideMark/>
          </w:tcPr>
          <w:p w:rsidR="006E0229" w:rsidRPr="008D5D30" w:rsidRDefault="006E0229" w:rsidP="006E0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8D5D3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 xml:space="preserve">Marine Le Pen </w:t>
            </w:r>
            <w:r w:rsidRPr="008D5D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  <w:t>(FN)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9F9F9"/>
            <w:vAlign w:val="center"/>
            <w:hideMark/>
          </w:tcPr>
          <w:p w:rsidR="006E0229" w:rsidRPr="008D5D30" w:rsidRDefault="006E0229" w:rsidP="006E0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8D5D3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  <w:t>34</w:t>
            </w:r>
          </w:p>
        </w:tc>
      </w:tr>
    </w:tbl>
    <w:p w:rsidR="00B531A8" w:rsidRDefault="00B531A8" w:rsidP="00A708CA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fr-FR"/>
        </w:rPr>
      </w:pPr>
    </w:p>
    <w:p w:rsidR="00B531A8" w:rsidRDefault="00B531A8" w:rsidP="00A708CA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fr-FR"/>
        </w:rPr>
      </w:pPr>
    </w:p>
    <w:p w:rsidR="00B531A8" w:rsidRDefault="00B531A8" w:rsidP="00A708CA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fr-FR"/>
        </w:rPr>
      </w:pPr>
    </w:p>
    <w:p w:rsidR="00B531A8" w:rsidRDefault="00B531A8" w:rsidP="00A708CA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fr-FR"/>
        </w:rPr>
      </w:pPr>
    </w:p>
    <w:p w:rsidR="00B531A8" w:rsidRDefault="00B531A8" w:rsidP="00A708CA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fr-FR"/>
        </w:rPr>
      </w:pPr>
    </w:p>
    <w:p w:rsidR="00B531A8" w:rsidRDefault="00B531A8" w:rsidP="00A708CA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fr-FR"/>
        </w:rPr>
      </w:pPr>
    </w:p>
    <w:p w:rsidR="00B531A8" w:rsidRDefault="00B531A8" w:rsidP="00A708CA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fr-FR"/>
        </w:rPr>
      </w:pPr>
    </w:p>
    <w:p w:rsidR="00B531A8" w:rsidRDefault="00B531A8" w:rsidP="00A708CA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fr-FR"/>
        </w:rPr>
      </w:pPr>
    </w:p>
    <w:p w:rsidR="00B531A8" w:rsidRDefault="00B531A8" w:rsidP="00A708CA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fr-FR"/>
        </w:rPr>
      </w:pPr>
    </w:p>
    <w:p w:rsidR="00B531A8" w:rsidRDefault="00B531A8" w:rsidP="00A708CA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fr-FR"/>
        </w:rPr>
      </w:pPr>
    </w:p>
    <w:p w:rsidR="00B531A8" w:rsidRDefault="00B531A8" w:rsidP="00A708CA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fr-FR"/>
        </w:rPr>
      </w:pPr>
    </w:p>
    <w:p w:rsidR="00B531A8" w:rsidRDefault="00B531A8" w:rsidP="00A708CA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fr-FR"/>
        </w:rPr>
      </w:pPr>
    </w:p>
    <w:p w:rsidR="00B531A8" w:rsidRDefault="00B531A8" w:rsidP="00A708CA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fr-FR"/>
        </w:rPr>
      </w:pPr>
    </w:p>
    <w:p w:rsidR="00B531A8" w:rsidRDefault="00B531A8" w:rsidP="00A708CA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fr-FR"/>
        </w:rPr>
      </w:pPr>
    </w:p>
    <w:p w:rsidR="00B531A8" w:rsidRDefault="00B531A8" w:rsidP="00A708CA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fr-FR"/>
        </w:rPr>
      </w:pPr>
    </w:p>
    <w:p w:rsidR="00614D12" w:rsidRDefault="00614D12" w:rsidP="00A708CA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fr-FR"/>
        </w:rPr>
      </w:pPr>
    </w:p>
    <w:p w:rsidR="00614D12" w:rsidRDefault="00614D12" w:rsidP="00614D12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614D12" w:rsidRDefault="00614D12" w:rsidP="00614D12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614D12" w:rsidRDefault="00614D12" w:rsidP="00614D12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614D12" w:rsidRDefault="00614D12" w:rsidP="00614D12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614D12" w:rsidRDefault="00614D12" w:rsidP="00614D12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614D12" w:rsidRDefault="00614D12" w:rsidP="00614D12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614D12" w:rsidRDefault="00614D12" w:rsidP="00614D12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614D12" w:rsidRDefault="00614D12" w:rsidP="00614D12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tbl>
      <w:tblPr>
        <w:tblpPr w:leftFromText="141" w:rightFromText="141" w:vertAnchor="page" w:horzAnchor="margin" w:tblpXSpec="center" w:tblpY="8022"/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D50567" w:rsidRPr="008D5D30" w:rsidTr="00D50567">
        <w:trPr>
          <w:trHeight w:val="826"/>
        </w:trPr>
        <w:tc>
          <w:tcPr>
            <w:tcW w:w="120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FF8080"/>
            <w:vAlign w:val="center"/>
            <w:hideMark/>
          </w:tcPr>
          <w:p w:rsidR="00D50567" w:rsidRDefault="00D50567" w:rsidP="00D5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8D5D3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 xml:space="preserve">Pierre de </w:t>
            </w:r>
            <w:proofErr w:type="spellStart"/>
            <w:r w:rsidRPr="008D5D3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Saintignon</w:t>
            </w:r>
            <w:proofErr w:type="spellEnd"/>
          </w:p>
          <w:p w:rsidR="00D50567" w:rsidRPr="008D5D30" w:rsidRDefault="00D50567" w:rsidP="00D5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</w:pPr>
            <w:r w:rsidRPr="00614D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  <w:t>(PS-PRG-EELV-FG)</w:t>
            </w:r>
          </w:p>
        </w:tc>
        <w:tc>
          <w:tcPr>
            <w:tcW w:w="1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F9F9F9"/>
            <w:vAlign w:val="center"/>
            <w:hideMark/>
          </w:tcPr>
          <w:p w:rsidR="00D50567" w:rsidRPr="008D5D30" w:rsidRDefault="00D50567" w:rsidP="00D5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8D5D3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  <w:t>28</w:t>
            </w:r>
          </w:p>
        </w:tc>
      </w:tr>
      <w:tr w:rsidR="00D50567" w:rsidRPr="008D5D30" w:rsidTr="00D50567">
        <w:trPr>
          <w:trHeight w:val="690"/>
        </w:trPr>
        <w:tc>
          <w:tcPr>
            <w:tcW w:w="120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0066CC"/>
            <w:vAlign w:val="center"/>
            <w:hideMark/>
          </w:tcPr>
          <w:p w:rsidR="00D50567" w:rsidRDefault="00D50567" w:rsidP="00D5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Xavier Bertrand</w:t>
            </w:r>
          </w:p>
          <w:p w:rsidR="00D50567" w:rsidRPr="008D5D30" w:rsidRDefault="00D50567" w:rsidP="00D5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</w:pPr>
            <w:r w:rsidRPr="00B531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  <w:t>(LR-UDI-Modem)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9F9F9"/>
            <w:vAlign w:val="center"/>
            <w:hideMark/>
          </w:tcPr>
          <w:p w:rsidR="00D50567" w:rsidRPr="008D5D30" w:rsidRDefault="00D50567" w:rsidP="00D5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8D5D3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  <w:t>30</w:t>
            </w:r>
          </w:p>
        </w:tc>
      </w:tr>
      <w:tr w:rsidR="00D50567" w:rsidRPr="008D5D30" w:rsidTr="00D50567">
        <w:trPr>
          <w:trHeight w:val="735"/>
        </w:trPr>
        <w:tc>
          <w:tcPr>
            <w:tcW w:w="120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8040C0"/>
            <w:vAlign w:val="center"/>
            <w:hideMark/>
          </w:tcPr>
          <w:p w:rsidR="00D50567" w:rsidRPr="008D5D30" w:rsidRDefault="00D50567" w:rsidP="00D5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8D5D3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 xml:space="preserve">Jean-Philippe Tanguy </w:t>
            </w:r>
            <w:r w:rsidRPr="008D5D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  <w:t>(DLF)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9F9F9"/>
            <w:vAlign w:val="center"/>
            <w:hideMark/>
          </w:tcPr>
          <w:p w:rsidR="00D50567" w:rsidRPr="008D5D30" w:rsidRDefault="00D50567" w:rsidP="00D5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8D5D3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  <w:t>3</w:t>
            </w:r>
          </w:p>
        </w:tc>
      </w:tr>
      <w:tr w:rsidR="00D50567" w:rsidRPr="008D5D30" w:rsidTr="00D50567">
        <w:trPr>
          <w:trHeight w:val="495"/>
        </w:trPr>
        <w:tc>
          <w:tcPr>
            <w:tcW w:w="120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C0C0C0"/>
            <w:vAlign w:val="center"/>
            <w:hideMark/>
          </w:tcPr>
          <w:p w:rsidR="00D50567" w:rsidRPr="008D5D30" w:rsidRDefault="00D50567" w:rsidP="00D5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8D5D3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 xml:space="preserve">Marine Le Pen </w:t>
            </w:r>
            <w:r w:rsidRPr="008D5D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  <w:t>(FN)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9F9F9"/>
            <w:vAlign w:val="center"/>
            <w:hideMark/>
          </w:tcPr>
          <w:p w:rsidR="00D50567" w:rsidRPr="008D5D30" w:rsidRDefault="00D50567" w:rsidP="00D50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8D5D3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  <w:t>35</w:t>
            </w:r>
          </w:p>
        </w:tc>
      </w:tr>
    </w:tbl>
    <w:p w:rsidR="00614D12" w:rsidRDefault="00614D12" w:rsidP="00614D12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614D12" w:rsidRDefault="00614D12" w:rsidP="00614D12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614D12" w:rsidRDefault="00614D12" w:rsidP="00614D12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614D12" w:rsidRDefault="00614D12" w:rsidP="00614D12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614D12" w:rsidRDefault="00614D12" w:rsidP="00614D12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fr-FR"/>
        </w:rPr>
      </w:pPr>
    </w:p>
    <w:tbl>
      <w:tblPr>
        <w:tblpPr w:leftFromText="141" w:rightFromText="141" w:vertAnchor="page" w:horzAnchor="margin" w:tblpY="1721"/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614D12" w:rsidRPr="008D5D30" w:rsidTr="00614D12">
        <w:trPr>
          <w:trHeight w:val="495"/>
        </w:trPr>
        <w:tc>
          <w:tcPr>
            <w:tcW w:w="12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DD0000"/>
            <w:vAlign w:val="center"/>
            <w:hideMark/>
          </w:tcPr>
          <w:p w:rsidR="00614D12" w:rsidRPr="008D5D30" w:rsidRDefault="00614D12" w:rsidP="00614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8D5D3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Fabien Roussel (FG)</w:t>
            </w:r>
          </w:p>
        </w:tc>
        <w:tc>
          <w:tcPr>
            <w:tcW w:w="1200" w:type="dxa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9F9F9"/>
            <w:vAlign w:val="center"/>
            <w:hideMark/>
          </w:tcPr>
          <w:p w:rsidR="00614D12" w:rsidRPr="008D5D30" w:rsidRDefault="00614D12" w:rsidP="00614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8D5D3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  <w:t>9</w:t>
            </w:r>
          </w:p>
        </w:tc>
      </w:tr>
      <w:tr w:rsidR="00614D12" w:rsidRPr="008D5D30" w:rsidTr="00614D12">
        <w:trPr>
          <w:trHeight w:val="735"/>
        </w:trPr>
        <w:tc>
          <w:tcPr>
            <w:tcW w:w="120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00C000"/>
            <w:vAlign w:val="center"/>
            <w:hideMark/>
          </w:tcPr>
          <w:p w:rsidR="00614D12" w:rsidRPr="008D5D30" w:rsidRDefault="00614D12" w:rsidP="00614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8D5D3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 xml:space="preserve">Sandrine Rousseau </w:t>
            </w:r>
            <w:r w:rsidRPr="008D5D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  <w:t>(EELV</w:t>
            </w:r>
            <w:r w:rsidRPr="00614D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  <w:t xml:space="preserve"> seuls</w:t>
            </w:r>
            <w:r w:rsidRPr="008D5D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9F9F9"/>
            <w:vAlign w:val="center"/>
            <w:hideMark/>
          </w:tcPr>
          <w:p w:rsidR="00614D12" w:rsidRPr="008D5D30" w:rsidRDefault="00614D12" w:rsidP="00614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8D5D3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  <w:t>5</w:t>
            </w:r>
          </w:p>
        </w:tc>
      </w:tr>
      <w:tr w:rsidR="00614D12" w:rsidRPr="008D5D30" w:rsidTr="00614D12">
        <w:trPr>
          <w:trHeight w:val="705"/>
        </w:trPr>
        <w:tc>
          <w:tcPr>
            <w:tcW w:w="120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FF8080"/>
            <w:vAlign w:val="center"/>
            <w:hideMark/>
          </w:tcPr>
          <w:p w:rsidR="00614D12" w:rsidRDefault="00614D12" w:rsidP="00614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8D5D3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 xml:space="preserve">Pierre de </w:t>
            </w:r>
            <w:proofErr w:type="spellStart"/>
            <w:r w:rsidRPr="008D5D3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Saintignon</w:t>
            </w:r>
            <w:proofErr w:type="spellEnd"/>
          </w:p>
          <w:p w:rsidR="00614D12" w:rsidRPr="008D5D30" w:rsidRDefault="00614D12" w:rsidP="00614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(PS + PRG)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9F9F9"/>
            <w:vAlign w:val="center"/>
            <w:hideMark/>
          </w:tcPr>
          <w:p w:rsidR="00614D12" w:rsidRPr="008D5D30" w:rsidRDefault="00614D12" w:rsidP="00614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8D5D3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  <w:t>17</w:t>
            </w:r>
          </w:p>
        </w:tc>
      </w:tr>
      <w:tr w:rsidR="00614D12" w:rsidRPr="008D5D30" w:rsidTr="00614D12">
        <w:trPr>
          <w:trHeight w:val="690"/>
        </w:trPr>
        <w:tc>
          <w:tcPr>
            <w:tcW w:w="120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0066CC"/>
            <w:vAlign w:val="center"/>
            <w:hideMark/>
          </w:tcPr>
          <w:p w:rsidR="00614D12" w:rsidRDefault="00614D12" w:rsidP="00614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Xavier Bertrand</w:t>
            </w:r>
          </w:p>
          <w:p w:rsidR="00614D12" w:rsidRPr="008D5D30" w:rsidRDefault="00614D12" w:rsidP="00614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B531A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fr-FR"/>
              </w:rPr>
              <w:t>(LR-UDI-Modem)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9F9F9"/>
            <w:vAlign w:val="center"/>
            <w:hideMark/>
          </w:tcPr>
          <w:p w:rsidR="00614D12" w:rsidRPr="008D5D30" w:rsidRDefault="00614D12" w:rsidP="00614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8D5D3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  <w:t>28</w:t>
            </w:r>
          </w:p>
        </w:tc>
      </w:tr>
      <w:tr w:rsidR="00614D12" w:rsidRPr="008D5D30" w:rsidTr="00614D12">
        <w:trPr>
          <w:trHeight w:val="735"/>
        </w:trPr>
        <w:tc>
          <w:tcPr>
            <w:tcW w:w="120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8040C0"/>
            <w:vAlign w:val="center"/>
            <w:hideMark/>
          </w:tcPr>
          <w:p w:rsidR="00614D12" w:rsidRPr="008D5D30" w:rsidRDefault="00614D12" w:rsidP="00614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8D5D3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Jean-Philippe Tanguy (DLF)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9F9F9"/>
            <w:vAlign w:val="center"/>
            <w:hideMark/>
          </w:tcPr>
          <w:p w:rsidR="00614D12" w:rsidRPr="008D5D30" w:rsidRDefault="00614D12" w:rsidP="00614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8D5D3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  <w:t>3</w:t>
            </w:r>
          </w:p>
        </w:tc>
      </w:tr>
      <w:tr w:rsidR="00614D12" w:rsidRPr="008D5D30" w:rsidTr="00614D12">
        <w:trPr>
          <w:trHeight w:val="495"/>
        </w:trPr>
        <w:tc>
          <w:tcPr>
            <w:tcW w:w="120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C0C0C0"/>
            <w:vAlign w:val="center"/>
            <w:hideMark/>
          </w:tcPr>
          <w:p w:rsidR="00614D12" w:rsidRPr="008D5D30" w:rsidRDefault="00614D12" w:rsidP="00614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8D5D3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 xml:space="preserve">Marine Le Pen </w:t>
            </w:r>
            <w:r w:rsidRPr="008D5D30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fr-FR"/>
              </w:rPr>
              <w:t>(FN)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9F9F9"/>
            <w:vAlign w:val="center"/>
            <w:hideMark/>
          </w:tcPr>
          <w:p w:rsidR="00614D12" w:rsidRPr="008D5D30" w:rsidRDefault="00614D12" w:rsidP="00614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8D5D3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  <w:t>35</w:t>
            </w:r>
          </w:p>
        </w:tc>
      </w:tr>
    </w:tbl>
    <w:p w:rsidR="00B531A8" w:rsidRDefault="00B531A8" w:rsidP="00A708CA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fr-FR"/>
        </w:rPr>
      </w:pPr>
    </w:p>
    <w:p w:rsidR="00B531A8" w:rsidRDefault="00B531A8" w:rsidP="00A708CA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fr-FR"/>
        </w:rPr>
      </w:pPr>
    </w:p>
    <w:p w:rsidR="00B531A8" w:rsidRDefault="00B531A8" w:rsidP="00A708CA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fr-FR"/>
        </w:rPr>
      </w:pPr>
    </w:p>
    <w:p w:rsidR="00B531A8" w:rsidRDefault="00B531A8" w:rsidP="00A708CA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fr-FR"/>
        </w:rPr>
      </w:pPr>
    </w:p>
    <w:p w:rsidR="00B531A8" w:rsidRDefault="00B531A8" w:rsidP="00A708CA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fr-FR"/>
        </w:rPr>
      </w:pPr>
    </w:p>
    <w:p w:rsidR="00B531A8" w:rsidRDefault="00B531A8" w:rsidP="00A708CA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fr-FR"/>
        </w:rPr>
      </w:pPr>
    </w:p>
    <w:p w:rsidR="00B531A8" w:rsidRDefault="00B531A8" w:rsidP="00A708CA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fr-FR"/>
        </w:rPr>
      </w:pPr>
    </w:p>
    <w:p w:rsidR="00B531A8" w:rsidRDefault="00B531A8" w:rsidP="00A708CA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fr-FR"/>
        </w:rPr>
      </w:pPr>
    </w:p>
    <w:p w:rsidR="00B531A8" w:rsidRDefault="00B531A8" w:rsidP="00A708CA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fr-FR"/>
        </w:rPr>
      </w:pPr>
    </w:p>
    <w:p w:rsidR="00B531A8" w:rsidRDefault="00B531A8" w:rsidP="00A708CA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fr-FR"/>
        </w:rPr>
      </w:pPr>
    </w:p>
    <w:p w:rsidR="00B531A8" w:rsidRDefault="00B531A8" w:rsidP="00A708CA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fr-FR"/>
        </w:rPr>
      </w:pPr>
    </w:p>
    <w:p w:rsidR="00B531A8" w:rsidRDefault="00B531A8" w:rsidP="00A708CA">
      <w:pPr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</w:p>
    <w:p w:rsidR="009629B6" w:rsidRPr="007C4C1F" w:rsidRDefault="009629B6" w:rsidP="00A708CA">
      <w:pPr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</w:p>
    <w:sectPr w:rsidR="009629B6" w:rsidRPr="007C4C1F" w:rsidSect="008D5D30">
      <w:footerReference w:type="default" r:id="rId10"/>
      <w:type w:val="continuous"/>
      <w:pgSz w:w="11906" w:h="16838"/>
      <w:pgMar w:top="680" w:right="1134" w:bottom="737" w:left="1134" w:header="709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62DB" w:rsidRDefault="00D962DB" w:rsidP="00752386">
      <w:pPr>
        <w:spacing w:after="0" w:line="240" w:lineRule="auto"/>
      </w:pPr>
      <w:r>
        <w:separator/>
      </w:r>
    </w:p>
  </w:endnote>
  <w:endnote w:type="continuationSeparator" w:id="0">
    <w:p w:rsidR="00D962DB" w:rsidRDefault="00D962DB" w:rsidP="0075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732D" w:rsidRPr="00752386" w:rsidRDefault="005C732D" w:rsidP="00752386">
    <w:pPr>
      <w:pStyle w:val="Footer"/>
      <w:jc w:val="right"/>
      <w:rPr>
        <w:rFonts w:ascii="Times New Roman" w:hAnsi="Times New Roman"/>
      </w:rPr>
    </w:pPr>
    <w:r w:rsidRPr="00752386">
      <w:rPr>
        <w:rFonts w:ascii="Times New Roman" w:hAnsi="Times New Roman"/>
      </w:rPr>
      <w:fldChar w:fldCharType="begin"/>
    </w:r>
    <w:r w:rsidRPr="00752386">
      <w:rPr>
        <w:rFonts w:ascii="Times New Roman" w:hAnsi="Times New Roman"/>
      </w:rPr>
      <w:instrText>PAGE   \* MERGEFORMAT</w:instrText>
    </w:r>
    <w:r w:rsidRPr="00752386">
      <w:rPr>
        <w:rFonts w:ascii="Times New Roman" w:hAnsi="Times New Roman"/>
      </w:rPr>
      <w:fldChar w:fldCharType="separate"/>
    </w:r>
    <w:r w:rsidR="00A271B4">
      <w:rPr>
        <w:rFonts w:ascii="Times New Roman" w:hAnsi="Times New Roman"/>
        <w:noProof/>
      </w:rPr>
      <w:t>1</w:t>
    </w:r>
    <w:r w:rsidRPr="0075238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62DB" w:rsidRDefault="00D962DB" w:rsidP="00752386">
      <w:pPr>
        <w:spacing w:after="0" w:line="240" w:lineRule="auto"/>
      </w:pPr>
      <w:r>
        <w:separator/>
      </w:r>
    </w:p>
  </w:footnote>
  <w:footnote w:type="continuationSeparator" w:id="0">
    <w:p w:rsidR="00D962DB" w:rsidRDefault="00D962DB" w:rsidP="00752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A0D32"/>
    <w:multiLevelType w:val="hybridMultilevel"/>
    <w:tmpl w:val="E774D41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4675C"/>
    <w:multiLevelType w:val="hybridMultilevel"/>
    <w:tmpl w:val="F1D28FC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4C7982"/>
    <w:multiLevelType w:val="hybridMultilevel"/>
    <w:tmpl w:val="A6FA6B4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2D38AA"/>
    <w:multiLevelType w:val="hybridMultilevel"/>
    <w:tmpl w:val="3E2A3BC0"/>
    <w:lvl w:ilvl="0" w:tplc="697AF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F7805"/>
    <w:multiLevelType w:val="hybridMultilevel"/>
    <w:tmpl w:val="852EB70A"/>
    <w:lvl w:ilvl="0" w:tplc="C3DC695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496CBF"/>
    <w:multiLevelType w:val="hybridMultilevel"/>
    <w:tmpl w:val="A6FA6B4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226C2B"/>
    <w:multiLevelType w:val="hybridMultilevel"/>
    <w:tmpl w:val="FA089EE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1548EA"/>
    <w:multiLevelType w:val="hybridMultilevel"/>
    <w:tmpl w:val="76783580"/>
    <w:lvl w:ilvl="0" w:tplc="3C2EFD98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F450F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1166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886" w:hanging="360"/>
      </w:pPr>
    </w:lvl>
    <w:lvl w:ilvl="2" w:tplc="FFFFFFFF">
      <w:start w:val="1"/>
      <w:numFmt w:val="lowerRoman"/>
      <w:lvlText w:val="%3."/>
      <w:lvlJc w:val="right"/>
      <w:pPr>
        <w:ind w:left="2606" w:hanging="180"/>
      </w:pPr>
    </w:lvl>
    <w:lvl w:ilvl="3" w:tplc="FFFFFFFF">
      <w:start w:val="1"/>
      <w:numFmt w:val="decimal"/>
      <w:lvlText w:val="%4."/>
      <w:lvlJc w:val="left"/>
      <w:pPr>
        <w:ind w:left="3326" w:hanging="360"/>
      </w:pPr>
    </w:lvl>
    <w:lvl w:ilvl="4" w:tplc="FFFFFFFF">
      <w:start w:val="1"/>
      <w:numFmt w:val="lowerLetter"/>
      <w:lvlText w:val="%5."/>
      <w:lvlJc w:val="left"/>
      <w:pPr>
        <w:ind w:left="4046" w:hanging="360"/>
      </w:pPr>
    </w:lvl>
    <w:lvl w:ilvl="5" w:tplc="FFFFFFFF">
      <w:start w:val="1"/>
      <w:numFmt w:val="lowerRoman"/>
      <w:lvlText w:val="%6."/>
      <w:lvlJc w:val="right"/>
      <w:pPr>
        <w:ind w:left="4766" w:hanging="180"/>
      </w:pPr>
    </w:lvl>
    <w:lvl w:ilvl="6" w:tplc="FFFFFFFF">
      <w:start w:val="1"/>
      <w:numFmt w:val="decimal"/>
      <w:lvlText w:val="%7."/>
      <w:lvlJc w:val="left"/>
      <w:pPr>
        <w:ind w:left="5486" w:hanging="360"/>
      </w:pPr>
    </w:lvl>
    <w:lvl w:ilvl="7" w:tplc="FFFFFFFF">
      <w:start w:val="1"/>
      <w:numFmt w:val="lowerLetter"/>
      <w:lvlText w:val="%8."/>
      <w:lvlJc w:val="left"/>
      <w:pPr>
        <w:ind w:left="6206" w:hanging="360"/>
      </w:pPr>
    </w:lvl>
    <w:lvl w:ilvl="8" w:tplc="FFFFFFFF">
      <w:start w:val="1"/>
      <w:numFmt w:val="lowerRoman"/>
      <w:lvlText w:val="%9."/>
      <w:lvlJc w:val="right"/>
      <w:pPr>
        <w:ind w:left="6926" w:hanging="180"/>
      </w:pPr>
    </w:lvl>
  </w:abstractNum>
  <w:abstractNum w:abstractNumId="9" w15:restartNumberingAfterBreak="0">
    <w:nsid w:val="1C5B75AA"/>
    <w:multiLevelType w:val="hybridMultilevel"/>
    <w:tmpl w:val="7D92EB8A"/>
    <w:lvl w:ilvl="0" w:tplc="C99E5806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1D156B"/>
    <w:multiLevelType w:val="hybridMultilevel"/>
    <w:tmpl w:val="BD5E64D2"/>
    <w:lvl w:ilvl="0" w:tplc="FFFFFFFF">
      <w:start w:val="1"/>
      <w:numFmt w:val="bullet"/>
      <w:lvlText w:val="ð"/>
      <w:lvlJc w:val="left"/>
      <w:pPr>
        <w:ind w:left="720" w:hanging="360"/>
      </w:pPr>
      <w:rPr>
        <w:rFonts w:ascii="Wingdings" w:hAnsi="Wingdings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C3BB5"/>
    <w:multiLevelType w:val="hybridMultilevel"/>
    <w:tmpl w:val="FD265B42"/>
    <w:lvl w:ilvl="0" w:tplc="8F18F6C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040208"/>
    <w:multiLevelType w:val="hybridMultilevel"/>
    <w:tmpl w:val="7C7E6F8C"/>
    <w:lvl w:ilvl="0" w:tplc="514AED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76C23"/>
    <w:multiLevelType w:val="hybridMultilevel"/>
    <w:tmpl w:val="307C63BA"/>
    <w:lvl w:ilvl="0" w:tplc="FE80FB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739BF"/>
    <w:multiLevelType w:val="hybridMultilevel"/>
    <w:tmpl w:val="810AE9C8"/>
    <w:lvl w:ilvl="0" w:tplc="27041D1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F644DA6"/>
    <w:multiLevelType w:val="hybridMultilevel"/>
    <w:tmpl w:val="21E24FB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6DF5829"/>
    <w:multiLevelType w:val="hybridMultilevel"/>
    <w:tmpl w:val="A8344242"/>
    <w:lvl w:ilvl="0" w:tplc="FFFFFFFF">
      <w:start w:val="1"/>
      <w:numFmt w:val="bullet"/>
      <w:lvlText w:val="ð"/>
      <w:lvlJc w:val="left"/>
      <w:pPr>
        <w:ind w:left="720" w:hanging="360"/>
      </w:pPr>
      <w:rPr>
        <w:rFonts w:ascii="Wingdings" w:hAnsi="Wingdings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40F10"/>
    <w:multiLevelType w:val="hybridMultilevel"/>
    <w:tmpl w:val="C73E473A"/>
    <w:lvl w:ilvl="0" w:tplc="C9BE1C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0F66A9"/>
    <w:multiLevelType w:val="hybridMultilevel"/>
    <w:tmpl w:val="405C93FA"/>
    <w:lvl w:ilvl="0" w:tplc="47FE45B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1B4FC4"/>
    <w:multiLevelType w:val="hybridMultilevel"/>
    <w:tmpl w:val="1FA6703E"/>
    <w:lvl w:ilvl="0" w:tplc="0A5A7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C4AAF"/>
    <w:multiLevelType w:val="hybridMultilevel"/>
    <w:tmpl w:val="DE54EE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611D5"/>
    <w:multiLevelType w:val="hybridMultilevel"/>
    <w:tmpl w:val="00000000"/>
    <w:lvl w:ilvl="0" w:tplc="FFFFFFFF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603340FB"/>
    <w:multiLevelType w:val="hybridMultilevel"/>
    <w:tmpl w:val="1CAAEFA0"/>
    <w:lvl w:ilvl="0" w:tplc="C99E5806">
      <w:start w:val="1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4FB3572"/>
    <w:multiLevelType w:val="hybridMultilevel"/>
    <w:tmpl w:val="CBBEC1E0"/>
    <w:lvl w:ilvl="0" w:tplc="9B72E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3186A"/>
    <w:multiLevelType w:val="hybridMultilevel"/>
    <w:tmpl w:val="B992AF64"/>
    <w:lvl w:ilvl="0" w:tplc="C9BE1C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A27BE2"/>
    <w:multiLevelType w:val="hybridMultilevel"/>
    <w:tmpl w:val="A65456D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B404B6"/>
    <w:multiLevelType w:val="hybridMultilevel"/>
    <w:tmpl w:val="DA184F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234D1"/>
    <w:multiLevelType w:val="hybridMultilevel"/>
    <w:tmpl w:val="E70C4D98"/>
    <w:lvl w:ilvl="0" w:tplc="C9BE1C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8258189">
    <w:abstractNumId w:val="14"/>
  </w:num>
  <w:num w:numId="2" w16cid:durableId="1383872703">
    <w:abstractNumId w:val="4"/>
  </w:num>
  <w:num w:numId="3" w16cid:durableId="984091541">
    <w:abstractNumId w:val="25"/>
  </w:num>
  <w:num w:numId="4" w16cid:durableId="1953393583">
    <w:abstractNumId w:val="15"/>
  </w:num>
  <w:num w:numId="5" w16cid:durableId="1641882041">
    <w:abstractNumId w:val="17"/>
  </w:num>
  <w:num w:numId="6" w16cid:durableId="2041858364">
    <w:abstractNumId w:val="10"/>
  </w:num>
  <w:num w:numId="7" w16cid:durableId="1087772014">
    <w:abstractNumId w:val="16"/>
  </w:num>
  <w:num w:numId="8" w16cid:durableId="1450973136">
    <w:abstractNumId w:val="22"/>
  </w:num>
  <w:num w:numId="9" w16cid:durableId="10444014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4245249">
    <w:abstractNumId w:val="21"/>
  </w:num>
  <w:num w:numId="11" w16cid:durableId="1836650538">
    <w:abstractNumId w:val="7"/>
  </w:num>
  <w:num w:numId="12" w16cid:durableId="1406682024">
    <w:abstractNumId w:val="0"/>
  </w:num>
  <w:num w:numId="13" w16cid:durableId="863441863">
    <w:abstractNumId w:val="2"/>
  </w:num>
  <w:num w:numId="14" w16cid:durableId="1792899142">
    <w:abstractNumId w:val="5"/>
  </w:num>
  <w:num w:numId="15" w16cid:durableId="1944796408">
    <w:abstractNumId w:val="19"/>
  </w:num>
  <w:num w:numId="16" w16cid:durableId="1208298638">
    <w:abstractNumId w:val="9"/>
  </w:num>
  <w:num w:numId="17" w16cid:durableId="54863504">
    <w:abstractNumId w:val="23"/>
  </w:num>
  <w:num w:numId="18" w16cid:durableId="376660117">
    <w:abstractNumId w:val="11"/>
  </w:num>
  <w:num w:numId="19" w16cid:durableId="38093055">
    <w:abstractNumId w:val="20"/>
  </w:num>
  <w:num w:numId="20" w16cid:durableId="783043544">
    <w:abstractNumId w:val="6"/>
  </w:num>
  <w:num w:numId="21" w16cid:durableId="1970813898">
    <w:abstractNumId w:val="26"/>
  </w:num>
  <w:num w:numId="22" w16cid:durableId="10033065">
    <w:abstractNumId w:val="24"/>
  </w:num>
  <w:num w:numId="23" w16cid:durableId="1914117622">
    <w:abstractNumId w:val="3"/>
  </w:num>
  <w:num w:numId="24" w16cid:durableId="790786886">
    <w:abstractNumId w:val="27"/>
  </w:num>
  <w:num w:numId="25" w16cid:durableId="593981053">
    <w:abstractNumId w:val="12"/>
  </w:num>
  <w:num w:numId="26" w16cid:durableId="207500315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214317355">
    <w:abstractNumId w:val="18"/>
  </w:num>
  <w:num w:numId="28" w16cid:durableId="1878544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F34"/>
    <w:rsid w:val="00013824"/>
    <w:rsid w:val="00052409"/>
    <w:rsid w:val="000615DC"/>
    <w:rsid w:val="00073D7B"/>
    <w:rsid w:val="000A3B28"/>
    <w:rsid w:val="00125F04"/>
    <w:rsid w:val="00160E7B"/>
    <w:rsid w:val="00174021"/>
    <w:rsid w:val="00186A7D"/>
    <w:rsid w:val="001C02AD"/>
    <w:rsid w:val="001E065C"/>
    <w:rsid w:val="001F4AC8"/>
    <w:rsid w:val="0022355D"/>
    <w:rsid w:val="00253D5F"/>
    <w:rsid w:val="00263C68"/>
    <w:rsid w:val="002B7317"/>
    <w:rsid w:val="002F3B55"/>
    <w:rsid w:val="00350B8C"/>
    <w:rsid w:val="00365AD9"/>
    <w:rsid w:val="00392014"/>
    <w:rsid w:val="003D0207"/>
    <w:rsid w:val="003D77DD"/>
    <w:rsid w:val="004506E7"/>
    <w:rsid w:val="00462B76"/>
    <w:rsid w:val="00463C1A"/>
    <w:rsid w:val="00474DB3"/>
    <w:rsid w:val="00485D3C"/>
    <w:rsid w:val="00491171"/>
    <w:rsid w:val="004913AE"/>
    <w:rsid w:val="004E09A0"/>
    <w:rsid w:val="004E4F34"/>
    <w:rsid w:val="00511BE5"/>
    <w:rsid w:val="00520E34"/>
    <w:rsid w:val="005278AB"/>
    <w:rsid w:val="00537DF7"/>
    <w:rsid w:val="005717FB"/>
    <w:rsid w:val="00581DFF"/>
    <w:rsid w:val="00594CD5"/>
    <w:rsid w:val="005B3AD9"/>
    <w:rsid w:val="005B6A2E"/>
    <w:rsid w:val="005C732D"/>
    <w:rsid w:val="005F0A3C"/>
    <w:rsid w:val="006002C5"/>
    <w:rsid w:val="00603445"/>
    <w:rsid w:val="00614728"/>
    <w:rsid w:val="00614A53"/>
    <w:rsid w:val="00614D12"/>
    <w:rsid w:val="00670231"/>
    <w:rsid w:val="00680F96"/>
    <w:rsid w:val="006E0229"/>
    <w:rsid w:val="006F6A2F"/>
    <w:rsid w:val="007079FA"/>
    <w:rsid w:val="00730B74"/>
    <w:rsid w:val="0075044B"/>
    <w:rsid w:val="0075114E"/>
    <w:rsid w:val="00752386"/>
    <w:rsid w:val="00780960"/>
    <w:rsid w:val="007901E3"/>
    <w:rsid w:val="007A79B3"/>
    <w:rsid w:val="007B445A"/>
    <w:rsid w:val="007C4C1F"/>
    <w:rsid w:val="007C663C"/>
    <w:rsid w:val="007D7A6C"/>
    <w:rsid w:val="00802713"/>
    <w:rsid w:val="0082307D"/>
    <w:rsid w:val="0082652A"/>
    <w:rsid w:val="0084296E"/>
    <w:rsid w:val="008568A8"/>
    <w:rsid w:val="00861036"/>
    <w:rsid w:val="00881547"/>
    <w:rsid w:val="008A5431"/>
    <w:rsid w:val="008D3F3E"/>
    <w:rsid w:val="008D5D30"/>
    <w:rsid w:val="00917583"/>
    <w:rsid w:val="009629B6"/>
    <w:rsid w:val="009B0698"/>
    <w:rsid w:val="009B4D13"/>
    <w:rsid w:val="009B6A8F"/>
    <w:rsid w:val="00A271B4"/>
    <w:rsid w:val="00A36D6F"/>
    <w:rsid w:val="00A4129D"/>
    <w:rsid w:val="00A549C9"/>
    <w:rsid w:val="00A56A48"/>
    <w:rsid w:val="00A708CA"/>
    <w:rsid w:val="00A85F79"/>
    <w:rsid w:val="00AA18F8"/>
    <w:rsid w:val="00AA7386"/>
    <w:rsid w:val="00AA76B0"/>
    <w:rsid w:val="00AB0F3E"/>
    <w:rsid w:val="00AB2157"/>
    <w:rsid w:val="00B45E79"/>
    <w:rsid w:val="00B531A8"/>
    <w:rsid w:val="00B919C6"/>
    <w:rsid w:val="00B97975"/>
    <w:rsid w:val="00BD24C2"/>
    <w:rsid w:val="00C051F6"/>
    <w:rsid w:val="00C20819"/>
    <w:rsid w:val="00CC3E2E"/>
    <w:rsid w:val="00CC73AF"/>
    <w:rsid w:val="00D0050E"/>
    <w:rsid w:val="00D14AEE"/>
    <w:rsid w:val="00D26A8A"/>
    <w:rsid w:val="00D42437"/>
    <w:rsid w:val="00D50567"/>
    <w:rsid w:val="00D87E2B"/>
    <w:rsid w:val="00D962DB"/>
    <w:rsid w:val="00DF5336"/>
    <w:rsid w:val="00E34A5D"/>
    <w:rsid w:val="00E4046B"/>
    <w:rsid w:val="00E57772"/>
    <w:rsid w:val="00E60E05"/>
    <w:rsid w:val="00E84114"/>
    <w:rsid w:val="00E9443A"/>
    <w:rsid w:val="00E950D3"/>
    <w:rsid w:val="00EC7AB9"/>
    <w:rsid w:val="00EF57E8"/>
    <w:rsid w:val="00EF6A6F"/>
    <w:rsid w:val="00F12FF8"/>
    <w:rsid w:val="00F52D06"/>
    <w:rsid w:val="00F96D74"/>
    <w:rsid w:val="00FC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05FDB73-7DE6-4507-A1F4-083FE37F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D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38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5238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238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52386"/>
    <w:rPr>
      <w:sz w:val="22"/>
      <w:szCs w:val="22"/>
      <w:lang w:eastAsia="en-US"/>
    </w:rPr>
  </w:style>
  <w:style w:type="paragraph" w:styleId="Index6">
    <w:name w:val="index 6"/>
    <w:basedOn w:val="Normal"/>
    <w:qFormat/>
    <w:rsid w:val="007C4C1F"/>
    <w:pPr>
      <w:spacing w:after="0" w:line="240" w:lineRule="auto"/>
      <w:ind w:left="708"/>
    </w:pPr>
    <w:rPr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74D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Default">
    <w:name w:val="Default"/>
    <w:basedOn w:val="Normal"/>
    <w:rsid w:val="00AA7386"/>
    <w:pPr>
      <w:autoSpaceDE w:val="0"/>
      <w:autoSpaceDN w:val="0"/>
      <w:spacing w:after="0" w:line="240" w:lineRule="auto"/>
    </w:pPr>
    <w:rPr>
      <w:rFonts w:ascii="Trebuchet MS" w:hAnsi="Trebuchet M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53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4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4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8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4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6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45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5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54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6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03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50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754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519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32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803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275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769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8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768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931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871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560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50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339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8029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5110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92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1685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5278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7870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3355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8162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3321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8571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8357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4954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1504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7426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2153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749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1835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2178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4478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5478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7901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4042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87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4354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8669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8963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7227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0890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4680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8217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7870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1554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4685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5874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5496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0346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1977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984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4132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489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9085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485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9596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643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9848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101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258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3079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5577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9535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3894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673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450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4351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492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2555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4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3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7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8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8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219</Words>
  <Characters>1252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et Adrien</dc:creator>
  <cp:keywords/>
  <cp:lastModifiedBy>ABECASSIS Adrien</cp:lastModifiedBy>
  <cp:revision>3</cp:revision>
  <cp:lastPrinted>2015-09-08T13:10:00Z</cp:lastPrinted>
  <dcterms:created xsi:type="dcterms:W3CDTF">2015-09-16T17:54:00Z</dcterms:created>
  <dcterms:modified xsi:type="dcterms:W3CDTF">2015-09-16T18:24:00Z</dcterms:modified>
</cp:coreProperties>
</file>